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2" w:rsidRDefault="00D96722" w:rsidP="00D9672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D96722" w:rsidRDefault="00D96722" w:rsidP="00D96722">
      <w:pPr>
        <w:spacing w:after="0" w:line="360" w:lineRule="auto"/>
        <w:ind w:left="5040" w:firstLine="720"/>
        <w:rPr>
          <w:color w:val="FF0000"/>
          <w:sz w:val="24"/>
          <w:szCs w:val="24"/>
        </w:rPr>
      </w:pPr>
    </w:p>
    <w:p w:rsidR="00D96722" w:rsidRDefault="00D96722" w:rsidP="00D96722">
      <w:pPr>
        <w:spacing w:after="0" w:line="360" w:lineRule="auto"/>
        <w:ind w:left="5040" w:firstLine="720"/>
        <w:rPr>
          <w:color w:val="FF0000"/>
          <w:sz w:val="24"/>
          <w:szCs w:val="24"/>
        </w:rPr>
      </w:pP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D96722" w:rsidRDefault="00D96722" w:rsidP="00D96722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D96722" w:rsidRPr="003F4D21" w:rsidRDefault="00D96722" w:rsidP="00D96722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D96722" w:rsidRDefault="00D96722" w:rsidP="00D96722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Pr="007D5AF6" w:rsidRDefault="00D96722" w:rsidP="00D96722">
      <w:pPr>
        <w:spacing w:after="0" w:line="240" w:lineRule="auto"/>
        <w:rPr>
          <w:color w:val="FF000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Address of the Council’s housing benefit department</w:t>
      </w:r>
      <w:r w:rsidRPr="007D5AF6">
        <w:rPr>
          <w:color w:val="FF0000"/>
          <w:sz w:val="24"/>
          <w:szCs w:val="24"/>
        </w:rPr>
        <w:t>]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  <w:r>
        <w:rPr>
          <w:color w:val="FF0000"/>
          <w:sz w:val="24"/>
          <w:szCs w:val="24"/>
        </w:rPr>
        <w:t>]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6F7BA3" w:rsidRDefault="006F7BA3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Pr="0024624D" w:rsidRDefault="00D96722" w:rsidP="00D96722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Claimant: </w:t>
      </w:r>
      <w:r w:rsidRPr="0024624D">
        <w:rPr>
          <w:b/>
          <w:color w:val="FF0000"/>
          <w:sz w:val="24"/>
          <w:szCs w:val="24"/>
        </w:rPr>
        <w:t>[Name of claimant]</w:t>
      </w:r>
    </w:p>
    <w:p w:rsidR="00D96722" w:rsidRPr="0024624D" w:rsidRDefault="00D96722" w:rsidP="00D96722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 w:rsidRPr="0024624D">
        <w:rPr>
          <w:b/>
          <w:color w:val="FF0000"/>
          <w:sz w:val="24"/>
          <w:szCs w:val="24"/>
        </w:rPr>
        <w:tab/>
      </w:r>
      <w:r w:rsidRPr="00725A7C">
        <w:rPr>
          <w:b/>
          <w:sz w:val="24"/>
          <w:szCs w:val="24"/>
        </w:rPr>
        <w:t xml:space="preserve">Claimant’s address: </w:t>
      </w:r>
      <w:r w:rsidRPr="0024624D">
        <w:rPr>
          <w:b/>
          <w:color w:val="FF0000"/>
          <w:sz w:val="24"/>
          <w:szCs w:val="24"/>
        </w:rPr>
        <w:t>[Address of claimant]</w:t>
      </w:r>
    </w:p>
    <w:p w:rsidR="00D96722" w:rsidRDefault="00D96722" w:rsidP="00D96722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653654">
        <w:rPr>
          <w:b/>
          <w:sz w:val="24"/>
          <w:szCs w:val="24"/>
        </w:rPr>
        <w:t>Request for written statement of reasons</w:t>
      </w:r>
    </w:p>
    <w:p w:rsidR="00D96722" w:rsidRPr="00653654" w:rsidRDefault="00D96722" w:rsidP="00D96722">
      <w:pPr>
        <w:tabs>
          <w:tab w:val="left" w:pos="42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Reg. 90 and Sch. 9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refer to the decision dated </w:t>
      </w:r>
      <w:r w:rsidRPr="008939E5">
        <w:rPr>
          <w:color w:val="FF0000"/>
          <w:sz w:val="24"/>
          <w:szCs w:val="24"/>
        </w:rPr>
        <w:t>[date]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concerning the request that direct payments of the claimant’s housing benefit be made to me as the landlord.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forward me a written statement setting out the Council’s reasons for the aforementioned decision on all matters set out in the decision notice and those matters the Council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obliged to notify me of under Schedule 9.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aware that you are obliged to send the statement to me within 14 days, or as soon as is reasonably practicable thereafter.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D96722" w:rsidRDefault="00D96722" w:rsidP="00D96722">
      <w:pPr>
        <w:spacing w:after="0" w:line="240" w:lineRule="auto"/>
        <w:rPr>
          <w:sz w:val="24"/>
          <w:szCs w:val="24"/>
        </w:rPr>
      </w:pPr>
    </w:p>
    <w:p w:rsidR="006A0FDF" w:rsidRDefault="00D96722" w:rsidP="00D96722"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sectPr w:rsidR="006A0FDF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D" w:rsidRDefault="00BA04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D" w:rsidRDefault="00BA04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9D" w:rsidRDefault="00BA04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22" w:rsidRPr="006269A1" w:rsidRDefault="00D96722" w:rsidP="00D96722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6269A1">
      <w:rPr>
        <w:b/>
        <w:color w:val="BFBFBF" w:themeColor="background1" w:themeShade="BF"/>
        <w:sz w:val="20"/>
        <w:szCs w:val="20"/>
      </w:rPr>
      <w:t>E&amp;W_HB_LLORD_09</w:t>
    </w:r>
  </w:p>
  <w:p w:rsidR="00D96722" w:rsidRPr="00D96722" w:rsidRDefault="00D96722" w:rsidP="00D96722">
    <w:pPr>
      <w:pStyle w:val="Header"/>
      <w:rPr>
        <w:b/>
        <w:color w:val="0070C0"/>
      </w:rPr>
    </w:pPr>
    <w:r w:rsidRPr="00D96722">
      <w:rPr>
        <w:b/>
        <w:color w:val="0070C0"/>
      </w:rPr>
      <w:t>From landlord to housing benefits</w:t>
    </w:r>
  </w:p>
  <w:p w:rsidR="002C1928" w:rsidRPr="00D96722" w:rsidRDefault="00CE180F" w:rsidP="00EA61C8">
    <w:pPr>
      <w:pStyle w:val="Header"/>
      <w:rPr>
        <w:b/>
        <w:color w:val="0070C0"/>
      </w:rPr>
    </w:pPr>
    <w:r w:rsidRPr="00CE180F">
      <w:rPr>
        <w:b/>
        <w:color w:val="0070C0"/>
      </w:rPr>
      <w:t>Requesting a statement of reasons from the housing benefit office for a refusal to pay you (the land</w:t>
    </w:r>
    <w:r>
      <w:rPr>
        <w:b/>
        <w:color w:val="0070C0"/>
      </w:rPr>
      <w:t>l</w:t>
    </w:r>
    <w:r w:rsidRPr="00CE180F">
      <w:rPr>
        <w:b/>
        <w:color w:val="0070C0"/>
      </w:rPr>
      <w:t>ord) housing benefit directly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A4539"/>
    <w:rsid w:val="001D3495"/>
    <w:rsid w:val="00214504"/>
    <w:rsid w:val="002C1928"/>
    <w:rsid w:val="003D6275"/>
    <w:rsid w:val="00475956"/>
    <w:rsid w:val="005324A3"/>
    <w:rsid w:val="00551C2F"/>
    <w:rsid w:val="005D5AB7"/>
    <w:rsid w:val="006269A1"/>
    <w:rsid w:val="0066193A"/>
    <w:rsid w:val="006A0FDF"/>
    <w:rsid w:val="006F0D45"/>
    <w:rsid w:val="006F7BA3"/>
    <w:rsid w:val="007B52A1"/>
    <w:rsid w:val="008409D6"/>
    <w:rsid w:val="008C1A88"/>
    <w:rsid w:val="008C2EED"/>
    <w:rsid w:val="00982548"/>
    <w:rsid w:val="009A7A4D"/>
    <w:rsid w:val="00AF3CA4"/>
    <w:rsid w:val="00B151A3"/>
    <w:rsid w:val="00BA049D"/>
    <w:rsid w:val="00CE180F"/>
    <w:rsid w:val="00CF48CA"/>
    <w:rsid w:val="00D96722"/>
    <w:rsid w:val="00E0520D"/>
    <w:rsid w:val="00E52DDB"/>
    <w:rsid w:val="00EA61C8"/>
    <w:rsid w:val="00EF0FC6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02AC3-4374-4E82-A565-F69DBDE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2016-09-29T13:23:00Z</cp:lastPrinted>
  <dcterms:created xsi:type="dcterms:W3CDTF">2016-09-29T13:13:00Z</dcterms:created>
  <dcterms:modified xsi:type="dcterms:W3CDTF">2016-11-05T17:27:00Z</dcterms:modified>
</cp:coreProperties>
</file>